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667d127ad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c150efa7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 Eyes,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3edd74f2e4913" /><Relationship Type="http://schemas.openxmlformats.org/officeDocument/2006/relationships/numbering" Target="/word/numbering.xml" Id="R5fd9bf6777354219" /><Relationship Type="http://schemas.openxmlformats.org/officeDocument/2006/relationships/settings" Target="/word/settings.xml" Id="Rd2e346985757499e" /><Relationship Type="http://schemas.openxmlformats.org/officeDocument/2006/relationships/image" Target="/word/media/6994c5ad-809c-4562-b59e-f94459cb4edd.png" Id="Rcc5c150efa714056" /></Relationships>
</file>