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964519508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37eeb7852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Picnic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12140b06f4b98" /><Relationship Type="http://schemas.openxmlformats.org/officeDocument/2006/relationships/numbering" Target="/word/numbering.xml" Id="R47056a0cd00b472e" /><Relationship Type="http://schemas.openxmlformats.org/officeDocument/2006/relationships/settings" Target="/word/settings.xml" Id="R91732c13f63f4f3d" /><Relationship Type="http://schemas.openxmlformats.org/officeDocument/2006/relationships/image" Target="/word/media/2e257901-e558-4642-bb67-79adf68a8017.png" Id="Rc4d37eeb78524c72" /></Relationships>
</file>