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c0d8217cc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485c19ea8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Pictou,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04e86c437419a" /><Relationship Type="http://schemas.openxmlformats.org/officeDocument/2006/relationships/numbering" Target="/word/numbering.xml" Id="R05a7994793264bba" /><Relationship Type="http://schemas.openxmlformats.org/officeDocument/2006/relationships/settings" Target="/word/settings.xml" Id="R3f81ad2e3164442b" /><Relationship Type="http://schemas.openxmlformats.org/officeDocument/2006/relationships/image" Target="/word/media/caf696dc-6f1d-4306-aeda-0385c7be810e.png" Id="Rf3d485c19ea8486e" /></Relationships>
</file>