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2427c68be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0130007a2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Picture Butte,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cf9c2747641a4" /><Relationship Type="http://schemas.openxmlformats.org/officeDocument/2006/relationships/numbering" Target="/word/numbering.xml" Id="R3e6b27894a4b49c8" /><Relationship Type="http://schemas.openxmlformats.org/officeDocument/2006/relationships/settings" Target="/word/settings.xml" Id="R97a126eb6e4b4132" /><Relationship Type="http://schemas.openxmlformats.org/officeDocument/2006/relationships/image" Target="/word/media/d2118bdc-7fca-4724-a212-b87f591e45c8.png" Id="Rfcf0130007a24352" /></Relationships>
</file>