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bc35f1087a40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fd0612e82b4b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Pine Grove,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f4ad19737045af" /><Relationship Type="http://schemas.openxmlformats.org/officeDocument/2006/relationships/numbering" Target="/word/numbering.xml" Id="Rec400a4c6dbb44b8" /><Relationship Type="http://schemas.openxmlformats.org/officeDocument/2006/relationships/settings" Target="/word/settings.xml" Id="R9ff617f6a4b74b46" /><Relationship Type="http://schemas.openxmlformats.org/officeDocument/2006/relationships/image" Target="/word/media/d0122d8f-ea8f-41c5-9f41-68786f71d966.png" Id="Rcdfd0612e82b4beb" /></Relationships>
</file>