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da82275e1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fd46928b1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Lodge,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9ce1a2ed04bd2" /><Relationship Type="http://schemas.openxmlformats.org/officeDocument/2006/relationships/numbering" Target="/word/numbering.xml" Id="R19b078ed7e51436b" /><Relationship Type="http://schemas.openxmlformats.org/officeDocument/2006/relationships/settings" Target="/word/settings.xml" Id="Re6effa6e5dee4381" /><Relationship Type="http://schemas.openxmlformats.org/officeDocument/2006/relationships/image" Target="/word/media/7c61522e-6b4f-4391-9543-b779cdc2e5c1.png" Id="R240fd46928b14317" /></Relationships>
</file>