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cb764303a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8f0f1fa55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902fdc60e498d" /><Relationship Type="http://schemas.openxmlformats.org/officeDocument/2006/relationships/numbering" Target="/word/numbering.xml" Id="R110ea90ec1db4c51" /><Relationship Type="http://schemas.openxmlformats.org/officeDocument/2006/relationships/settings" Target="/word/settings.xml" Id="Re8f010102d1a41f8" /><Relationship Type="http://schemas.openxmlformats.org/officeDocument/2006/relationships/image" Target="/word/media/15307994-809e-477e-bd8d-bbfab31b4837.png" Id="Rc918f0f1fa554d2e" /></Relationships>
</file>