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74b5a9f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ad81a276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1e4a8be9448fd" /><Relationship Type="http://schemas.openxmlformats.org/officeDocument/2006/relationships/numbering" Target="/word/numbering.xml" Id="R1131bb77975b41c5" /><Relationship Type="http://schemas.openxmlformats.org/officeDocument/2006/relationships/settings" Target="/word/settings.xml" Id="Ra06c545f4ab34bf1" /><Relationship Type="http://schemas.openxmlformats.org/officeDocument/2006/relationships/image" Target="/word/media/ac534dce-9737-4af5-8cf3-9e7d277a5303.png" Id="Red0ad81a27624541" /></Relationships>
</file>