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46bf3fe54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3871d999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776ed31714f78" /><Relationship Type="http://schemas.openxmlformats.org/officeDocument/2006/relationships/numbering" Target="/word/numbering.xml" Id="Rffd18ea7ec184b76" /><Relationship Type="http://schemas.openxmlformats.org/officeDocument/2006/relationships/settings" Target="/word/settings.xml" Id="Rd9561f594f6d48ec" /><Relationship Type="http://schemas.openxmlformats.org/officeDocument/2006/relationships/image" Target="/word/media/3472fb07-0125-4587-ab19-b012179579ae.png" Id="R2b883871d9994eec" /></Relationships>
</file>