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1d6d87c45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3b4f4c8a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Abino,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623c2653341f2" /><Relationship Type="http://schemas.openxmlformats.org/officeDocument/2006/relationships/numbering" Target="/word/numbering.xml" Id="R2d5cdf22e9514c4a" /><Relationship Type="http://schemas.openxmlformats.org/officeDocument/2006/relationships/settings" Target="/word/settings.xml" Id="R51567800b4024d90" /><Relationship Type="http://schemas.openxmlformats.org/officeDocument/2006/relationships/image" Target="/word/media/752cd40f-4bb3-459a-87bd-164dc5814b05.png" Id="Red293b4f4c8a46fd" /></Relationships>
</file>