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d813123e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492a29834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Cockburn,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c00794d864f36" /><Relationship Type="http://schemas.openxmlformats.org/officeDocument/2006/relationships/numbering" Target="/word/numbering.xml" Id="R1806f3cd49284f91" /><Relationship Type="http://schemas.openxmlformats.org/officeDocument/2006/relationships/settings" Target="/word/settings.xml" Id="Rc61d1614e0c74a92" /><Relationship Type="http://schemas.openxmlformats.org/officeDocument/2006/relationships/image" Target="/word/media/cfb7e364-4680-4769-b7bc-4f910f9fcd69.png" Id="R225492a2983440ad" /></Relationships>
</file>