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b6cd376a0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906ab7817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Weller,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38c5ad218405e" /><Relationship Type="http://schemas.openxmlformats.org/officeDocument/2006/relationships/numbering" Target="/word/numbering.xml" Id="Rb185df240dcf43d3" /><Relationship Type="http://schemas.openxmlformats.org/officeDocument/2006/relationships/settings" Target="/word/settings.xml" Id="Red7e320d9289417a" /><Relationship Type="http://schemas.openxmlformats.org/officeDocument/2006/relationships/image" Target="/word/media/bb1ada23-9e1e-493a-b138-2f7342083d0b.png" Id="R341906ab78174acc" /></Relationships>
</file>