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e092b5cc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4247982e0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854bcb2047f3" /><Relationship Type="http://schemas.openxmlformats.org/officeDocument/2006/relationships/numbering" Target="/word/numbering.xml" Id="R09de1b9e59f2474f" /><Relationship Type="http://schemas.openxmlformats.org/officeDocument/2006/relationships/settings" Target="/word/settings.xml" Id="Rf1942186b9464264" /><Relationship Type="http://schemas.openxmlformats.org/officeDocument/2006/relationships/image" Target="/word/media/92a29186-c3a8-478f-92ae-2d6109b99afb.png" Id="Ra994247982e041f5" /></Relationships>
</file>