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b47b99e2c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29d26e318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9fe1cb01d4d32" /><Relationship Type="http://schemas.openxmlformats.org/officeDocument/2006/relationships/numbering" Target="/word/numbering.xml" Id="R2513ad6a589f4bff" /><Relationship Type="http://schemas.openxmlformats.org/officeDocument/2006/relationships/settings" Target="/word/settings.xml" Id="Rf447786218e14fad" /><Relationship Type="http://schemas.openxmlformats.org/officeDocument/2006/relationships/image" Target="/word/media/a0a105d2-0001-4885-92ff-44528cd7e691.png" Id="Rdb729d26e3184a82" /></Relationships>
</file>