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a3a978a2b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6f78fb24e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Powles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ee49a03c84040" /><Relationship Type="http://schemas.openxmlformats.org/officeDocument/2006/relationships/numbering" Target="/word/numbering.xml" Id="Rfd70ac22934948e0" /><Relationship Type="http://schemas.openxmlformats.org/officeDocument/2006/relationships/settings" Target="/word/settings.xml" Id="R5b6c8cc051164cdb" /><Relationship Type="http://schemas.openxmlformats.org/officeDocument/2006/relationships/image" Target="/word/media/be174a80-b5a3-49a8-b645-2a6840588ad3.png" Id="Rb816f78fb24e45b8" /></Relationships>
</file>