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607b76d0c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eca61bdff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Prairiedale,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821c064c14d49" /><Relationship Type="http://schemas.openxmlformats.org/officeDocument/2006/relationships/numbering" Target="/word/numbering.xml" Id="R2ef30e74fdd34f77" /><Relationship Type="http://schemas.openxmlformats.org/officeDocument/2006/relationships/settings" Target="/word/settings.xml" Id="R80c3657fafdc44cb" /><Relationship Type="http://schemas.openxmlformats.org/officeDocument/2006/relationships/image" Target="/word/media/13190938-5865-4077-9630-83d4e247e1b8.png" Id="R8bbeca61bdff4b2c" /></Relationships>
</file>