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d515fd79c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4f792aa3c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Premier,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8af25bcf04345" /><Relationship Type="http://schemas.openxmlformats.org/officeDocument/2006/relationships/numbering" Target="/word/numbering.xml" Id="Re46353fe33b34e2d" /><Relationship Type="http://schemas.openxmlformats.org/officeDocument/2006/relationships/settings" Target="/word/settings.xml" Id="R7f96d824e72043eb" /><Relationship Type="http://schemas.openxmlformats.org/officeDocument/2006/relationships/image" Target="/word/media/4256966c-98b0-4edc-84c4-5272c8bec4a4.png" Id="R4494f792aa3c4536" /></Relationships>
</file>