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98ad1ac9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cc7d9adf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Purbeck's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9485c5904cf9" /><Relationship Type="http://schemas.openxmlformats.org/officeDocument/2006/relationships/numbering" Target="/word/numbering.xml" Id="Re03fdc017edc4197" /><Relationship Type="http://schemas.openxmlformats.org/officeDocument/2006/relationships/settings" Target="/word/settings.xml" Id="R13160bad28764b83" /><Relationship Type="http://schemas.openxmlformats.org/officeDocument/2006/relationships/image" Target="/word/media/be6fc67a-6b68-42c0-be1d-ee8bbe757cae.png" Id="Ra67cc7d9adfd450b" /></Relationships>
</file>