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62c8fbfb6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8be77e032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Quigley,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81d806063447f" /><Relationship Type="http://schemas.openxmlformats.org/officeDocument/2006/relationships/numbering" Target="/word/numbering.xml" Id="R432967ee74a8431d" /><Relationship Type="http://schemas.openxmlformats.org/officeDocument/2006/relationships/settings" Target="/word/settings.xml" Id="R637f0c95e6374cf9" /><Relationship Type="http://schemas.openxmlformats.org/officeDocument/2006/relationships/image" Target="/word/media/c420fdcb-1feb-4bb8-9d87-b32bfee1d8ac.png" Id="R4918be77e0324308" /></Relationships>
</file>