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ef6bae591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bddc26acd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Quinns Meadow,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074668c4b430b" /><Relationship Type="http://schemas.openxmlformats.org/officeDocument/2006/relationships/numbering" Target="/word/numbering.xml" Id="R08830088695745ce" /><Relationship Type="http://schemas.openxmlformats.org/officeDocument/2006/relationships/settings" Target="/word/settings.xml" Id="R7b36c7aee8b84a44" /><Relationship Type="http://schemas.openxmlformats.org/officeDocument/2006/relationships/image" Target="/word/media/5e27f26f-4787-4289-b998-5644faafb215.png" Id="R098bddc26acd4dd6" /></Relationships>
</file>