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d31b79098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9a45d884c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Rackham,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542424ce64f3d" /><Relationship Type="http://schemas.openxmlformats.org/officeDocument/2006/relationships/numbering" Target="/word/numbering.xml" Id="R325ebbe2997345e1" /><Relationship Type="http://schemas.openxmlformats.org/officeDocument/2006/relationships/settings" Target="/word/settings.xml" Id="R6a9e5e4c2f134488" /><Relationship Type="http://schemas.openxmlformats.org/officeDocument/2006/relationships/image" Target="/word/media/11acebe9-4e99-43cc-9240-d5d064a1ccc2.png" Id="R17e9a45d884c4f6b" /></Relationships>
</file>