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943d7afb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48ad6fb8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c621c4f254191" /><Relationship Type="http://schemas.openxmlformats.org/officeDocument/2006/relationships/numbering" Target="/word/numbering.xml" Id="R5280c0edcb0d43e3" /><Relationship Type="http://schemas.openxmlformats.org/officeDocument/2006/relationships/settings" Target="/word/settings.xml" Id="R7db28fad2b5942bc" /><Relationship Type="http://schemas.openxmlformats.org/officeDocument/2006/relationships/image" Target="/word/media/9558ab3a-1312-4965-ba35-ca2ac5d039ba.png" Id="R49648ad6fb8a49bf" /></Relationships>
</file>