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ebff55bda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96994ce27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762ba7e7a44e9" /><Relationship Type="http://schemas.openxmlformats.org/officeDocument/2006/relationships/numbering" Target="/word/numbering.xml" Id="R3d49aac200984a55" /><Relationship Type="http://schemas.openxmlformats.org/officeDocument/2006/relationships/settings" Target="/word/settings.xml" Id="Rd8c1e1a858db4425" /><Relationship Type="http://schemas.openxmlformats.org/officeDocument/2006/relationships/image" Target="/word/media/f909c630-9eda-4324-8503-b39b99aac27d.png" Id="Rc6e96994ce274f3f" /></Relationships>
</file>