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341261a37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d12ef1ced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Randolph,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0d40366714f97" /><Relationship Type="http://schemas.openxmlformats.org/officeDocument/2006/relationships/numbering" Target="/word/numbering.xml" Id="R5a956ddafaa2461e" /><Relationship Type="http://schemas.openxmlformats.org/officeDocument/2006/relationships/settings" Target="/word/settings.xml" Id="R5a1cb5ab6f2248c8" /><Relationship Type="http://schemas.openxmlformats.org/officeDocument/2006/relationships/image" Target="/word/media/878e13c3-8eaf-4c2f-bae5-89c49559d29f.png" Id="R31bd12ef1ced4e3b" /></Relationships>
</file>