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c1aa568aa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6bf1c3a95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Rang-Douze-Sud,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9d99bfce049fc" /><Relationship Type="http://schemas.openxmlformats.org/officeDocument/2006/relationships/numbering" Target="/word/numbering.xml" Id="Rb32915cba4aa48ac" /><Relationship Type="http://schemas.openxmlformats.org/officeDocument/2006/relationships/settings" Target="/word/settings.xml" Id="R62584bced66f400f" /><Relationship Type="http://schemas.openxmlformats.org/officeDocument/2006/relationships/image" Target="/word/media/a189d6f0-e2fe-4529-adfd-500e327ed8a3.png" Id="R5a66bf1c3a954409" /></Relationships>
</file>