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ac120520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94ce4f621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Rapid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bf55a6eb44dcf" /><Relationship Type="http://schemas.openxmlformats.org/officeDocument/2006/relationships/numbering" Target="/word/numbering.xml" Id="R17f6434382ef4d33" /><Relationship Type="http://schemas.openxmlformats.org/officeDocument/2006/relationships/settings" Target="/word/settings.xml" Id="Rf5357569478e4b86" /><Relationship Type="http://schemas.openxmlformats.org/officeDocument/2006/relationships/image" Target="/word/media/970ca70f-d126-4929-b75e-2da4a4f5a2e5.png" Id="Rc7e94ce4f62141f1" /></Relationships>
</file>