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fb1a2d0a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7c2af30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Rayside-Balfour,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c4f01982e459d" /><Relationship Type="http://schemas.openxmlformats.org/officeDocument/2006/relationships/numbering" Target="/word/numbering.xml" Id="Radabff5874ad452c" /><Relationship Type="http://schemas.openxmlformats.org/officeDocument/2006/relationships/settings" Target="/word/settings.xml" Id="Ra911356c279b4284" /><Relationship Type="http://schemas.openxmlformats.org/officeDocument/2006/relationships/image" Target="/word/media/6f2ef605-0ac7-4061-8c5a-624a570d0414.png" Id="Rd6d57c2af3084cff" /></Relationships>
</file>