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d04ef6a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178bd80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883953f143fd" /><Relationship Type="http://schemas.openxmlformats.org/officeDocument/2006/relationships/numbering" Target="/word/numbering.xml" Id="R7fc8fbad97244fca" /><Relationship Type="http://schemas.openxmlformats.org/officeDocument/2006/relationships/settings" Target="/word/settings.xml" Id="Rb0d9b34078b54e78" /><Relationship Type="http://schemas.openxmlformats.org/officeDocument/2006/relationships/image" Target="/word/media/afddcc70-67ee-4a26-9512-f445c161c9ba.png" Id="R8d2c178bd80e4def" /></Relationships>
</file>