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532c797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a13b324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Head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b95ed5f474892" /><Relationship Type="http://schemas.openxmlformats.org/officeDocument/2006/relationships/numbering" Target="/word/numbering.xml" Id="Ra1a6ef86187f4795" /><Relationship Type="http://schemas.openxmlformats.org/officeDocument/2006/relationships/settings" Target="/word/settings.xml" Id="R389bc35d566442bd" /><Relationship Type="http://schemas.openxmlformats.org/officeDocument/2006/relationships/image" Target="/word/media/888ea359-11ba-4517-97fd-fa8007afaa0b.png" Id="R59d7a13b32464ae1" /></Relationships>
</file>