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e643518d0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d684805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ea2e4b666451d" /><Relationship Type="http://schemas.openxmlformats.org/officeDocument/2006/relationships/numbering" Target="/word/numbering.xml" Id="R4d16931784314048" /><Relationship Type="http://schemas.openxmlformats.org/officeDocument/2006/relationships/settings" Target="/word/settings.xml" Id="R56362e8954e943ff" /><Relationship Type="http://schemas.openxmlformats.org/officeDocument/2006/relationships/image" Target="/word/media/f66cb2be-085d-4181-bb6e-7893c152b8c7.png" Id="Raf48d684805b4bd7" /></Relationships>
</file>