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688ad3744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66ba11b56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Renown,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08567a3f247be" /><Relationship Type="http://schemas.openxmlformats.org/officeDocument/2006/relationships/numbering" Target="/word/numbering.xml" Id="Rd0ad11dca736415d" /><Relationship Type="http://schemas.openxmlformats.org/officeDocument/2006/relationships/settings" Target="/word/settings.xml" Id="Rab1e6b92433c4aae" /><Relationship Type="http://schemas.openxmlformats.org/officeDocument/2006/relationships/image" Target="/word/media/b282897c-dc84-44b0-89ab-d2a5ae591b54.png" Id="Rf8066ba11b564e15" /></Relationships>
</file>