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e4e20ed32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052000844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Rexton,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00b23f7514a0c" /><Relationship Type="http://schemas.openxmlformats.org/officeDocument/2006/relationships/numbering" Target="/word/numbering.xml" Id="Rac842eb6be2b428c" /><Relationship Type="http://schemas.openxmlformats.org/officeDocument/2006/relationships/settings" Target="/word/settings.xml" Id="R4eef550ee69d44c1" /><Relationship Type="http://schemas.openxmlformats.org/officeDocument/2006/relationships/image" Target="/word/media/a37751f2-d101-4423-b58a-f813dd24aef1.png" Id="Rf450520008444afe" /></Relationships>
</file>