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f3f7b14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eaabb7b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ebce993b4d9b" /><Relationship Type="http://schemas.openxmlformats.org/officeDocument/2006/relationships/numbering" Target="/word/numbering.xml" Id="R7609cd0ba45d45b1" /><Relationship Type="http://schemas.openxmlformats.org/officeDocument/2006/relationships/settings" Target="/word/settings.xml" Id="R99ec98e73a8244c9" /><Relationship Type="http://schemas.openxmlformats.org/officeDocument/2006/relationships/image" Target="/word/media/70b5817d-5555-43c7-aebf-10285e371b0c.png" Id="Rc03aeaabb7bf4ea0" /></Relationships>
</file>