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d6139a842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66d2ae2f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3e8253d64f36" /><Relationship Type="http://schemas.openxmlformats.org/officeDocument/2006/relationships/numbering" Target="/word/numbering.xml" Id="R68073be9e187435e" /><Relationship Type="http://schemas.openxmlformats.org/officeDocument/2006/relationships/settings" Target="/word/settings.xml" Id="R9ddedeb3b71a4793" /><Relationship Type="http://schemas.openxmlformats.org/officeDocument/2006/relationships/image" Target="/word/media/1e9f47fe-da99-4d52-a9a9-487697668d7c.png" Id="Rd7bd66d2ae2f4678" /></Relationships>
</file>