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1786ce8bb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467d8f69b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Riviere-des-Roches,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cfe4eaa804fed" /><Relationship Type="http://schemas.openxmlformats.org/officeDocument/2006/relationships/numbering" Target="/word/numbering.xml" Id="R097e248bdc64453e" /><Relationship Type="http://schemas.openxmlformats.org/officeDocument/2006/relationships/settings" Target="/word/settings.xml" Id="Re20c1e4975bd4cd4" /><Relationship Type="http://schemas.openxmlformats.org/officeDocument/2006/relationships/image" Target="/word/media/d3823bf4-f044-4b63-8144-c20842ce6aa7.png" Id="Rea5467d8f69b413f" /></Relationships>
</file>