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2619284c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a9b49411e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Roachvale,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6d6bd410a4ab6" /><Relationship Type="http://schemas.openxmlformats.org/officeDocument/2006/relationships/numbering" Target="/word/numbering.xml" Id="Rd24288e7bd134600" /><Relationship Type="http://schemas.openxmlformats.org/officeDocument/2006/relationships/settings" Target="/word/settings.xml" Id="R4faed064704948d4" /><Relationship Type="http://schemas.openxmlformats.org/officeDocument/2006/relationships/image" Target="/word/media/b0015b52-ffc3-4252-8600-7cb1c84836b1.png" Id="Rf41a9b49411e44a1" /></Relationships>
</file>