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134a4d38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5ac194c6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c4d53e2443c9" /><Relationship Type="http://schemas.openxmlformats.org/officeDocument/2006/relationships/numbering" Target="/word/numbering.xml" Id="R85fe87b52632432d" /><Relationship Type="http://schemas.openxmlformats.org/officeDocument/2006/relationships/settings" Target="/word/settings.xml" Id="R388f3d90ed1846f2" /><Relationship Type="http://schemas.openxmlformats.org/officeDocument/2006/relationships/image" Target="/word/media/f9b21605-7cc2-4cef-a074-f961667d8eab.png" Id="R71e5ac194c6b4ca2" /></Relationships>
</file>