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d47995cee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0cdb1e6fd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Rodgers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82acf99d6405b" /><Relationship Type="http://schemas.openxmlformats.org/officeDocument/2006/relationships/numbering" Target="/word/numbering.xml" Id="R8e7a3875d44c46ac" /><Relationship Type="http://schemas.openxmlformats.org/officeDocument/2006/relationships/settings" Target="/word/settings.xml" Id="R18bc1db66a434d18" /><Relationship Type="http://schemas.openxmlformats.org/officeDocument/2006/relationships/image" Target="/word/media/9962c06f-16b6-4882-9f70-58a08d0c9185.png" Id="Ra9d0cdb1e6fd4ab0" /></Relationships>
</file>