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fb8c243c2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43412a77f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Rogers Hill Cross Roads,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43eea5f0c40f0" /><Relationship Type="http://schemas.openxmlformats.org/officeDocument/2006/relationships/numbering" Target="/word/numbering.xml" Id="Rb7cac48a07b94c70" /><Relationship Type="http://schemas.openxmlformats.org/officeDocument/2006/relationships/settings" Target="/word/settings.xml" Id="R3b7aeeebb37a44bc" /><Relationship Type="http://schemas.openxmlformats.org/officeDocument/2006/relationships/image" Target="/word/media/c863fd1e-a7a8-4eac-bb08-d230870547f7.png" Id="R4fc43412a77f4ab3" /></Relationships>
</file>