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07420da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ca33c6df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Roquemaure,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7fed9a9f437f" /><Relationship Type="http://schemas.openxmlformats.org/officeDocument/2006/relationships/numbering" Target="/word/numbering.xml" Id="R8e856a4aa690420c" /><Relationship Type="http://schemas.openxmlformats.org/officeDocument/2006/relationships/settings" Target="/word/settings.xml" Id="R7de71c97372845ce" /><Relationship Type="http://schemas.openxmlformats.org/officeDocument/2006/relationships/image" Target="/word/media/99bbc9f1-cb11-41dc-b3bd-30fff34d9165.png" Id="R985ca33c6df846b1" /></Relationships>
</file>