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3dbf08e2f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30357fa9b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4b87fcd634458" /><Relationship Type="http://schemas.openxmlformats.org/officeDocument/2006/relationships/numbering" Target="/word/numbering.xml" Id="Re87b4744e3774b95" /><Relationship Type="http://schemas.openxmlformats.org/officeDocument/2006/relationships/settings" Target="/word/settings.xml" Id="R4e0f83f5ab1a4823" /><Relationship Type="http://schemas.openxmlformats.org/officeDocument/2006/relationships/image" Target="/word/media/a3e706b4-c439-448e-bd8d-9e1b6b716066.png" Id="R01b30357fa9b433d" /></Relationships>
</file>