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cbfcacfdd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994236594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70191866f440b" /><Relationship Type="http://schemas.openxmlformats.org/officeDocument/2006/relationships/numbering" Target="/word/numbering.xml" Id="R36e121b3951c4855" /><Relationship Type="http://schemas.openxmlformats.org/officeDocument/2006/relationships/settings" Target="/word/settings.xml" Id="Rab9f6760c5894f02" /><Relationship Type="http://schemas.openxmlformats.org/officeDocument/2006/relationships/image" Target="/word/media/8316ac84-8bfc-4c12-9820-fb71ea182996.png" Id="R49f9942365944987" /></Relationships>
</file>