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44a820b3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4615e1d6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Rosevear,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26913d2e4768" /><Relationship Type="http://schemas.openxmlformats.org/officeDocument/2006/relationships/numbering" Target="/word/numbering.xml" Id="R00b1ed20cd1f4a8d" /><Relationship Type="http://schemas.openxmlformats.org/officeDocument/2006/relationships/settings" Target="/word/settings.xml" Id="Rf498dad62bee49b3" /><Relationship Type="http://schemas.openxmlformats.org/officeDocument/2006/relationships/image" Target="/word/media/bea27aa5-0b07-448f-8c6d-005b0f984df0.png" Id="R3564615e1d6a4a6f" /></Relationships>
</file>