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5bc7130e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0ef5c5b71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d2d57c3c548e5" /><Relationship Type="http://schemas.openxmlformats.org/officeDocument/2006/relationships/numbering" Target="/word/numbering.xml" Id="R02f098aeafba48f9" /><Relationship Type="http://schemas.openxmlformats.org/officeDocument/2006/relationships/settings" Target="/word/settings.xml" Id="R1d8195ccf10b4f4d" /><Relationship Type="http://schemas.openxmlformats.org/officeDocument/2006/relationships/image" Target="/word/media/1c1fb561-7d0c-4093-b42c-6397dc7451dc.png" Id="Rbeb0ef5c5b714c39" /></Relationships>
</file>