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de77eac1a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1eb82b0af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Ruisseau-a-Sem,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f904825fc4f3d" /><Relationship Type="http://schemas.openxmlformats.org/officeDocument/2006/relationships/numbering" Target="/word/numbering.xml" Id="Rc3f0e5147f7a4884" /><Relationship Type="http://schemas.openxmlformats.org/officeDocument/2006/relationships/settings" Target="/word/settings.xml" Id="R480f3745c0ee4b35" /><Relationship Type="http://schemas.openxmlformats.org/officeDocument/2006/relationships/image" Target="/word/media/ce2e9139-6dd5-4282-8b02-69b5b1da56a4.png" Id="R5041eb82b0af4631" /></Relationships>
</file>