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5fc9ecc5a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29cb884c0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Ruisseau-des-Olives,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bf3e22b394765" /><Relationship Type="http://schemas.openxmlformats.org/officeDocument/2006/relationships/numbering" Target="/word/numbering.xml" Id="R574d3c94c3d14dce" /><Relationship Type="http://schemas.openxmlformats.org/officeDocument/2006/relationships/settings" Target="/word/settings.xml" Id="R26b5b54e75484c9c" /><Relationship Type="http://schemas.openxmlformats.org/officeDocument/2006/relationships/image" Target="/word/media/578efb39-9330-4d57-b5c0-6b6a8bb0b741.png" Id="Rde729cb884c04e95" /></Relationships>
</file>