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626b61dda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a68a166d0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Russell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23ba7786c458d" /><Relationship Type="http://schemas.openxmlformats.org/officeDocument/2006/relationships/numbering" Target="/word/numbering.xml" Id="Rd433145b60d24104" /><Relationship Type="http://schemas.openxmlformats.org/officeDocument/2006/relationships/settings" Target="/word/settings.xml" Id="R95cbba26421e4412" /><Relationship Type="http://schemas.openxmlformats.org/officeDocument/2006/relationships/image" Target="/word/media/0f9a2267-b0c1-42b5-9f13-d907e5f403a7.png" Id="R9f3a68a166d047ce" /></Relationships>
</file>