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ca0c85f7a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ee8ec3180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6dd283cbc48a5" /><Relationship Type="http://schemas.openxmlformats.org/officeDocument/2006/relationships/numbering" Target="/word/numbering.xml" Id="R86313470d958408f" /><Relationship Type="http://schemas.openxmlformats.org/officeDocument/2006/relationships/settings" Target="/word/settings.xml" Id="Rd1a051b1cb9c4aa7" /><Relationship Type="http://schemas.openxmlformats.org/officeDocument/2006/relationships/image" Target="/word/media/b8623dff-1825-47d9-859c-7c5d0142f668.png" Id="Rc7cee8ec31804d40" /></Relationships>
</file>