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dc28c6d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28dc7f60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Saint-Achillee,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31aef8744024" /><Relationship Type="http://schemas.openxmlformats.org/officeDocument/2006/relationships/numbering" Target="/word/numbering.xml" Id="R92eb5f1b2f3b4a95" /><Relationship Type="http://schemas.openxmlformats.org/officeDocument/2006/relationships/settings" Target="/word/settings.xml" Id="R218e8feac3d94b33" /><Relationship Type="http://schemas.openxmlformats.org/officeDocument/2006/relationships/image" Target="/word/media/7a9ebe2f-16a9-4776-af08-a6b78d9c7532.png" Id="R34228dc7f6044e0d" /></Relationships>
</file>