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e3a9f529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ca9cca4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Saint-Christophe-d'Arthabaska,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be98f99654931" /><Relationship Type="http://schemas.openxmlformats.org/officeDocument/2006/relationships/numbering" Target="/word/numbering.xml" Id="R74f46c5d419f41e3" /><Relationship Type="http://schemas.openxmlformats.org/officeDocument/2006/relationships/settings" Target="/word/settings.xml" Id="R7b62ed4d95384f99" /><Relationship Type="http://schemas.openxmlformats.org/officeDocument/2006/relationships/image" Target="/word/media/b0632d6c-aacb-4f44-82ef-5b8d0ef88093.png" Id="Rb115ca9cca494dd2" /></Relationships>
</file>